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8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713"/>
        <w:gridCol w:w="408"/>
        <w:gridCol w:w="136"/>
        <w:gridCol w:w="146"/>
        <w:gridCol w:w="799"/>
        <w:gridCol w:w="419"/>
        <w:gridCol w:w="801"/>
        <w:gridCol w:w="694"/>
        <w:gridCol w:w="2177"/>
        <w:gridCol w:w="315"/>
        <w:gridCol w:w="59"/>
        <w:gridCol w:w="1276"/>
        <w:gridCol w:w="310"/>
        <w:gridCol w:w="540"/>
        <w:gridCol w:w="651"/>
        <w:gridCol w:w="1334"/>
      </w:tblGrid>
      <w:tr w:rsidR="002D19CD" w:rsidTr="0007275C">
        <w:trPr>
          <w:trHeight w:val="983"/>
        </w:trPr>
        <w:tc>
          <w:tcPr>
            <w:tcW w:w="10778" w:type="dxa"/>
            <w:gridSpan w:val="16"/>
          </w:tcPr>
          <w:p w:rsidR="002D19CD" w:rsidRPr="00022899" w:rsidRDefault="002D19CD" w:rsidP="002D19C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sz w:val="24"/>
                <w:szCs w:val="19"/>
                <w:lang w:eastAsia="en-IN"/>
              </w:rPr>
            </w:pPr>
            <w:r w:rsidRPr="00022899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cs/>
                <w:lang w:eastAsia="en-IN"/>
              </w:rPr>
              <w:t>भारतीय</w:t>
            </w:r>
            <w:r w:rsidRPr="00022899">
              <w:rPr>
                <w:rFonts w:ascii="Arial" w:eastAsia="Times New Roman" w:hAnsi="Arial" w:cs="Arial"/>
                <w:b/>
                <w:sz w:val="24"/>
                <w:szCs w:val="19"/>
                <w:lang w:eastAsia="en-IN"/>
              </w:rPr>
              <w:t xml:space="preserve"> </w:t>
            </w:r>
            <w:r w:rsidRPr="00022899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cs/>
                <w:lang w:eastAsia="en-IN"/>
              </w:rPr>
              <w:t>प्रौद्योगिकी</w:t>
            </w:r>
            <w:r w:rsidRPr="00022899">
              <w:rPr>
                <w:rFonts w:ascii="Arial" w:eastAsia="Times New Roman" w:hAnsi="Arial" w:cs="Arial"/>
                <w:b/>
                <w:sz w:val="24"/>
                <w:szCs w:val="19"/>
                <w:lang w:eastAsia="en-IN"/>
              </w:rPr>
              <w:t xml:space="preserve"> </w:t>
            </w:r>
            <w:r w:rsidRPr="00022899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cs/>
                <w:lang w:eastAsia="en-IN"/>
              </w:rPr>
              <w:t>संस्थान</w:t>
            </w:r>
            <w:r w:rsidRPr="00022899">
              <w:rPr>
                <w:rFonts w:ascii="Arial" w:eastAsia="Times New Roman" w:hAnsi="Arial" w:cs="Arial"/>
                <w:b/>
                <w:sz w:val="24"/>
                <w:szCs w:val="19"/>
                <w:lang w:eastAsia="en-IN"/>
              </w:rPr>
              <w:t xml:space="preserve"> </w:t>
            </w:r>
            <w:r w:rsidRPr="00022899">
              <w:rPr>
                <w:rFonts w:ascii="Nirmala UI" w:eastAsia="Times New Roman" w:hAnsi="Nirmala UI" w:cs="Nirmala UI"/>
                <w:b/>
                <w:bCs/>
                <w:sz w:val="24"/>
                <w:szCs w:val="24"/>
                <w:cs/>
                <w:lang w:eastAsia="en-IN"/>
              </w:rPr>
              <w:t>भुवनेश्वर</w:t>
            </w:r>
          </w:p>
          <w:p w:rsidR="002D19CD" w:rsidRPr="00022899" w:rsidRDefault="002D19CD" w:rsidP="002D19C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sz w:val="20"/>
                <w:szCs w:val="19"/>
                <w:lang w:eastAsia="en-IN"/>
              </w:rPr>
            </w:pPr>
            <w:r w:rsidRPr="00022899">
              <w:rPr>
                <w:rFonts w:ascii="Arial" w:eastAsia="Times New Roman" w:hAnsi="Arial" w:cs="Arial"/>
                <w:b/>
                <w:sz w:val="24"/>
                <w:szCs w:val="19"/>
                <w:lang w:eastAsia="en-IN"/>
              </w:rPr>
              <w:t>Indian Institute of Technology Bhubaneswar</w:t>
            </w:r>
          </w:p>
          <w:p w:rsidR="002D19CD" w:rsidRPr="00B7162A" w:rsidRDefault="002D19CD" w:rsidP="002D19CD">
            <w:pPr>
              <w:pBdr>
                <w:bottom w:val="single" w:sz="6" w:space="1" w:color="auto"/>
              </w:pBdr>
              <w:shd w:val="clear" w:color="auto" w:fill="FFFFFF"/>
              <w:jc w:val="center"/>
              <w:rPr>
                <w:rFonts w:ascii="Arial" w:eastAsia="Times New Roman" w:hAnsi="Arial" w:cs="Arial"/>
                <w:b/>
                <w:sz w:val="20"/>
                <w:szCs w:val="24"/>
                <w:cs/>
                <w:lang w:eastAsia="en-IN"/>
              </w:rPr>
            </w:pPr>
            <w:r w:rsidRPr="00B7162A">
              <w:rPr>
                <w:rFonts w:ascii="Nirmala UI" w:eastAsia="Times New Roman" w:hAnsi="Nirmala UI" w:cs="Nirmala UI"/>
                <w:b/>
                <w:bCs/>
                <w:sz w:val="20"/>
                <w:cs/>
                <w:lang w:eastAsia="en-IN"/>
              </w:rPr>
              <w:t>प्रायोजित</w:t>
            </w:r>
            <w:r w:rsidRPr="00B7162A">
              <w:rPr>
                <w:rFonts w:ascii="Arial" w:eastAsia="Times New Roman" w:hAnsi="Arial" w:cs="Arial"/>
                <w:b/>
                <w:sz w:val="20"/>
                <w:szCs w:val="24"/>
                <w:lang w:eastAsia="en-IN"/>
              </w:rPr>
              <w:t xml:space="preserve"> </w:t>
            </w:r>
            <w:r w:rsidRPr="00B7162A">
              <w:rPr>
                <w:rFonts w:ascii="Nirmala UI" w:eastAsia="Times New Roman" w:hAnsi="Nirmala UI" w:cs="Nirmala UI"/>
                <w:b/>
                <w:bCs/>
                <w:sz w:val="20"/>
                <w:cs/>
                <w:lang w:eastAsia="en-IN"/>
              </w:rPr>
              <w:t>अनुसंधान</w:t>
            </w:r>
            <w:r w:rsidRPr="00B7162A">
              <w:rPr>
                <w:rFonts w:ascii="Arial" w:eastAsia="Times New Roman" w:hAnsi="Arial" w:cs="Arial"/>
                <w:b/>
                <w:sz w:val="20"/>
                <w:szCs w:val="24"/>
                <w:lang w:eastAsia="en-IN"/>
              </w:rPr>
              <w:t xml:space="preserve"> </w:t>
            </w:r>
            <w:r w:rsidRPr="00B7162A">
              <w:rPr>
                <w:rFonts w:ascii="Nirmala UI" w:eastAsia="Times New Roman" w:hAnsi="Nirmala UI" w:cs="Nirmala UI"/>
                <w:b/>
                <w:bCs/>
                <w:sz w:val="20"/>
                <w:cs/>
                <w:lang w:eastAsia="en-IN"/>
              </w:rPr>
              <w:t>एवं</w:t>
            </w:r>
            <w:r w:rsidRPr="00B7162A">
              <w:rPr>
                <w:rFonts w:ascii="Arial" w:eastAsia="Times New Roman" w:hAnsi="Arial" w:cs="Arial"/>
                <w:b/>
                <w:sz w:val="20"/>
                <w:szCs w:val="24"/>
                <w:lang w:eastAsia="en-IN"/>
              </w:rPr>
              <w:t xml:space="preserve"> </w:t>
            </w:r>
            <w:r w:rsidRPr="00B7162A">
              <w:rPr>
                <w:rFonts w:ascii="Nirmala UI" w:eastAsia="Times New Roman" w:hAnsi="Nirmala UI" w:cs="Nirmala UI"/>
                <w:b/>
                <w:bCs/>
                <w:sz w:val="20"/>
                <w:cs/>
                <w:lang w:eastAsia="en-IN"/>
              </w:rPr>
              <w:t>औद्योगिक</w:t>
            </w:r>
            <w:r w:rsidRPr="00B7162A">
              <w:rPr>
                <w:rFonts w:ascii="Arial" w:eastAsia="Times New Roman" w:hAnsi="Arial" w:cs="Arial"/>
                <w:b/>
                <w:sz w:val="20"/>
                <w:szCs w:val="24"/>
                <w:lang w:eastAsia="en-IN"/>
              </w:rPr>
              <w:t xml:space="preserve"> </w:t>
            </w:r>
            <w:r w:rsidRPr="00B7162A">
              <w:rPr>
                <w:rFonts w:ascii="Nirmala UI" w:eastAsia="Times New Roman" w:hAnsi="Nirmala UI" w:cs="Nirmala UI"/>
                <w:b/>
                <w:bCs/>
                <w:sz w:val="20"/>
                <w:cs/>
                <w:lang w:eastAsia="en-IN"/>
              </w:rPr>
              <w:t>परामर्श</w:t>
            </w:r>
            <w:r w:rsidRPr="00B7162A">
              <w:rPr>
                <w:rFonts w:ascii="Arial" w:eastAsia="Times New Roman" w:hAnsi="Arial" w:cs="Arial"/>
                <w:b/>
                <w:sz w:val="14"/>
                <w:szCs w:val="19"/>
                <w:lang w:eastAsia="en-IN"/>
              </w:rPr>
              <w:t xml:space="preserve">/ </w:t>
            </w:r>
            <w:r w:rsidRPr="00B7162A">
              <w:rPr>
                <w:rFonts w:ascii="Arial" w:eastAsia="Times New Roman" w:hAnsi="Arial" w:cs="Arial"/>
                <w:b/>
                <w:sz w:val="20"/>
                <w:szCs w:val="24"/>
                <w:lang w:eastAsia="en-IN"/>
              </w:rPr>
              <w:t>Sponsored Research and Industrial Consultancy (SRIC)</w:t>
            </w:r>
          </w:p>
        </w:tc>
      </w:tr>
      <w:tr w:rsidR="00AE0FDD" w:rsidRPr="00CE1F4D" w:rsidTr="00CE1F4D">
        <w:trPr>
          <w:trHeight w:val="122"/>
        </w:trPr>
        <w:tc>
          <w:tcPr>
            <w:tcW w:w="1077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162A" w:rsidRDefault="00B7162A" w:rsidP="002D19CD">
            <w:pPr>
              <w:jc w:val="center"/>
              <w:rPr>
                <w:rFonts w:ascii="Arial" w:hAnsi="Arial" w:cs="Arial"/>
                <w:b/>
                <w:bCs/>
                <w:szCs w:val="22"/>
                <w:u w:val="double"/>
              </w:rPr>
            </w:pPr>
          </w:p>
          <w:p w:rsidR="00852090" w:rsidRDefault="00852090" w:rsidP="00852090">
            <w:pPr>
              <w:jc w:val="center"/>
              <w:rPr>
                <w:rFonts w:ascii="Arial" w:hAnsi="Arial" w:cs="Arial"/>
                <w:b/>
                <w:bCs/>
                <w:szCs w:val="22"/>
                <w:u w:val="double"/>
              </w:rPr>
            </w:pPr>
            <w:r w:rsidRPr="00852090">
              <w:rPr>
                <w:rFonts w:ascii="Arial" w:hAnsi="Arial" w:cs="Arial"/>
                <w:b/>
                <w:bCs/>
                <w:szCs w:val="22"/>
              </w:rPr>
              <w:t xml:space="preserve">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Cs w:val="22"/>
                <w:u w:val="double"/>
              </w:rPr>
              <w:t xml:space="preserve">Project Code- </w:t>
            </w:r>
          </w:p>
          <w:p w:rsidR="00AE0FDD" w:rsidRDefault="00AE0FDD" w:rsidP="002D19CD">
            <w:pPr>
              <w:jc w:val="center"/>
              <w:rPr>
                <w:rFonts w:ascii="Arial" w:hAnsi="Arial" w:cs="Arial"/>
                <w:b/>
                <w:bCs/>
                <w:szCs w:val="22"/>
                <w:u w:val="double"/>
              </w:rPr>
            </w:pPr>
            <w:r w:rsidRPr="00F12B8A">
              <w:rPr>
                <w:rFonts w:ascii="Arial" w:hAnsi="Arial" w:cs="Arial"/>
                <w:b/>
                <w:bCs/>
                <w:szCs w:val="22"/>
                <w:u w:val="double"/>
              </w:rPr>
              <w:t xml:space="preserve">Internal Checklist for </w:t>
            </w:r>
            <w:r w:rsidR="002D19CD">
              <w:rPr>
                <w:rFonts w:ascii="Arial" w:hAnsi="Arial" w:cs="Arial"/>
                <w:b/>
                <w:bCs/>
                <w:szCs w:val="22"/>
                <w:u w:val="double"/>
              </w:rPr>
              <w:t>Purchase Proposal</w:t>
            </w:r>
          </w:p>
          <w:p w:rsidR="00B7162A" w:rsidRPr="00F12B8A" w:rsidRDefault="00B7162A" w:rsidP="002D19C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A151A" w:rsidRPr="00CE1F4D" w:rsidTr="002D19CD">
        <w:trPr>
          <w:trHeight w:val="122"/>
        </w:trPr>
        <w:tc>
          <w:tcPr>
            <w:tcW w:w="3422" w:type="dxa"/>
            <w:gridSpan w:val="7"/>
            <w:tcBorders>
              <w:top w:val="single" w:sz="4" w:space="0" w:color="auto"/>
            </w:tcBorders>
            <w:vAlign w:val="center"/>
          </w:tcPr>
          <w:p w:rsidR="001A151A" w:rsidRPr="00852090" w:rsidRDefault="001A151A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Description of the Item:</w:t>
            </w:r>
          </w:p>
        </w:tc>
        <w:tc>
          <w:tcPr>
            <w:tcW w:w="7356" w:type="dxa"/>
            <w:gridSpan w:val="9"/>
            <w:tcBorders>
              <w:top w:val="single" w:sz="4" w:space="0" w:color="auto"/>
            </w:tcBorders>
            <w:vAlign w:val="center"/>
          </w:tcPr>
          <w:p w:rsidR="001A151A" w:rsidRPr="00852090" w:rsidRDefault="001A151A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1A151A" w:rsidRPr="00CE1F4D" w:rsidTr="002D19CD">
        <w:trPr>
          <w:trHeight w:val="122"/>
        </w:trPr>
        <w:tc>
          <w:tcPr>
            <w:tcW w:w="3422" w:type="dxa"/>
            <w:gridSpan w:val="7"/>
            <w:vAlign w:val="center"/>
          </w:tcPr>
          <w:p w:rsidR="001A151A" w:rsidRPr="00852090" w:rsidRDefault="001A151A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Quantity Required:</w:t>
            </w:r>
          </w:p>
        </w:tc>
        <w:tc>
          <w:tcPr>
            <w:tcW w:w="7356" w:type="dxa"/>
            <w:gridSpan w:val="9"/>
            <w:vAlign w:val="center"/>
          </w:tcPr>
          <w:p w:rsidR="001A151A" w:rsidRPr="00852090" w:rsidRDefault="001A151A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1A151A" w:rsidRPr="00CE1F4D" w:rsidTr="002D19CD">
        <w:trPr>
          <w:trHeight w:val="122"/>
        </w:trPr>
        <w:tc>
          <w:tcPr>
            <w:tcW w:w="3422" w:type="dxa"/>
            <w:gridSpan w:val="7"/>
            <w:vAlign w:val="center"/>
          </w:tcPr>
          <w:p w:rsidR="001A151A" w:rsidRPr="00852090" w:rsidRDefault="001A151A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Total Estimated Cost (INR)</w:t>
            </w:r>
          </w:p>
        </w:tc>
        <w:tc>
          <w:tcPr>
            <w:tcW w:w="7356" w:type="dxa"/>
            <w:gridSpan w:val="9"/>
            <w:vAlign w:val="center"/>
          </w:tcPr>
          <w:p w:rsidR="001A151A" w:rsidRPr="00852090" w:rsidRDefault="001A151A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220AFF" w:rsidRPr="00CE1F4D" w:rsidTr="002D19CD">
        <w:trPr>
          <w:trHeight w:val="122"/>
        </w:trPr>
        <w:tc>
          <w:tcPr>
            <w:tcW w:w="3422" w:type="dxa"/>
            <w:gridSpan w:val="7"/>
            <w:vAlign w:val="center"/>
          </w:tcPr>
          <w:p w:rsidR="00220AFF" w:rsidRPr="00852090" w:rsidRDefault="00220AFF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Department / School / Section:</w:t>
            </w:r>
          </w:p>
        </w:tc>
        <w:tc>
          <w:tcPr>
            <w:tcW w:w="7356" w:type="dxa"/>
            <w:gridSpan w:val="9"/>
            <w:vAlign w:val="center"/>
          </w:tcPr>
          <w:p w:rsidR="00220AFF" w:rsidRPr="00852090" w:rsidRDefault="00220AFF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220AFF" w:rsidRPr="00CE1F4D" w:rsidTr="002D19CD">
        <w:trPr>
          <w:trHeight w:val="122"/>
        </w:trPr>
        <w:tc>
          <w:tcPr>
            <w:tcW w:w="2202" w:type="dxa"/>
            <w:gridSpan w:val="5"/>
            <w:vAlign w:val="center"/>
          </w:tcPr>
          <w:p w:rsidR="00220AFF" w:rsidRPr="00852090" w:rsidRDefault="00220AFF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Indenter Name:</w:t>
            </w:r>
          </w:p>
        </w:tc>
        <w:tc>
          <w:tcPr>
            <w:tcW w:w="4091" w:type="dxa"/>
            <w:gridSpan w:val="4"/>
            <w:vAlign w:val="center"/>
          </w:tcPr>
          <w:p w:rsidR="00220AFF" w:rsidRPr="00852090" w:rsidRDefault="00220AFF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60" w:type="dxa"/>
            <w:gridSpan w:val="4"/>
            <w:vAlign w:val="center"/>
          </w:tcPr>
          <w:p w:rsidR="00220AFF" w:rsidRPr="00852090" w:rsidRDefault="00220AFF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Designation:</w:t>
            </w:r>
          </w:p>
        </w:tc>
        <w:tc>
          <w:tcPr>
            <w:tcW w:w="2525" w:type="dxa"/>
            <w:gridSpan w:val="3"/>
            <w:vAlign w:val="center"/>
          </w:tcPr>
          <w:p w:rsidR="00220AFF" w:rsidRPr="00852090" w:rsidRDefault="00220AFF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52090" w:rsidRPr="00CE1F4D" w:rsidTr="00255D88">
        <w:trPr>
          <w:trHeight w:val="122"/>
        </w:trPr>
        <w:tc>
          <w:tcPr>
            <w:tcW w:w="2202" w:type="dxa"/>
            <w:gridSpan w:val="5"/>
            <w:vAlign w:val="center"/>
          </w:tcPr>
          <w:p w:rsidR="00852090" w:rsidRPr="00852090" w:rsidRDefault="00852090" w:rsidP="00852090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Budget Head:</w:t>
            </w:r>
          </w:p>
        </w:tc>
        <w:tc>
          <w:tcPr>
            <w:tcW w:w="8576" w:type="dxa"/>
            <w:gridSpan w:val="11"/>
          </w:tcPr>
          <w:p w:rsidR="00852090" w:rsidRPr="00852090" w:rsidRDefault="00852090" w:rsidP="00852090">
            <w:pPr>
              <w:ind w:right="-248"/>
              <w:rPr>
                <w:rFonts w:ascii="Nirmala UI" w:hAnsi="Nirmala UI" w:cs="Nirmala UI"/>
              </w:rPr>
            </w:pPr>
            <w:r w:rsidRPr="00852090">
              <w:rPr>
                <w:rFonts w:ascii="Nirmala UI" w:hAnsi="Nirmala UI" w:cs="Nirmala UI"/>
              </w:rPr>
              <w:t xml:space="preserve">Non-Consumables -- </w:t>
            </w:r>
            <w:sdt>
              <w:sdtPr>
                <w:rPr>
                  <w:rFonts w:ascii="Nirmala UI" w:hAnsi="Nirmala UI" w:cs="Nirmala UI"/>
                </w:rPr>
                <w:id w:val="-170438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20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52090">
              <w:rPr>
                <w:rFonts w:ascii="Nirmala UI" w:hAnsi="Nirmala UI" w:cs="Nirmala UI"/>
              </w:rPr>
              <w:t xml:space="preserve"> / Consumables -- </w:t>
            </w:r>
            <w:sdt>
              <w:sdtPr>
                <w:rPr>
                  <w:rFonts w:ascii="Nirmala UI" w:hAnsi="Nirmala UI" w:cs="Nirmala UI"/>
                </w:rPr>
                <w:id w:val="115673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20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52090">
              <w:rPr>
                <w:rFonts w:ascii="Nirmala UI" w:hAnsi="Nirmala UI" w:cs="Nirmala UI"/>
              </w:rPr>
              <w:t xml:space="preserve"> / Contingency -- </w:t>
            </w:r>
            <w:sdt>
              <w:sdtPr>
                <w:rPr>
                  <w:rFonts w:ascii="Nirmala UI" w:hAnsi="Nirmala UI" w:cs="Nirmala UI"/>
                </w:rPr>
                <w:id w:val="-29783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20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52090">
              <w:rPr>
                <w:rFonts w:ascii="Nirmala UI" w:hAnsi="Nirmala UI" w:cs="Nirmala UI"/>
              </w:rPr>
              <w:t xml:space="preserve"> / Other Fund……………</w:t>
            </w:r>
          </w:p>
          <w:p w:rsidR="00852090" w:rsidRPr="00852090" w:rsidRDefault="00852090" w:rsidP="00852090">
            <w:pPr>
              <w:rPr>
                <w:rFonts w:ascii="Nirmala UI" w:hAnsi="Nirmala UI" w:cs="Nirmala UI"/>
              </w:rPr>
            </w:pPr>
            <w:r w:rsidRPr="00852090">
              <w:rPr>
                <w:rFonts w:ascii="Nirmala UI" w:hAnsi="Nirmala UI" w:cs="Nirmala UI"/>
              </w:rPr>
              <w:t>(Mention the details here)</w:t>
            </w:r>
          </w:p>
        </w:tc>
      </w:tr>
      <w:tr w:rsidR="00223BED" w:rsidRPr="00CE1F4D" w:rsidTr="002D19CD">
        <w:trPr>
          <w:trHeight w:val="122"/>
        </w:trPr>
        <w:tc>
          <w:tcPr>
            <w:tcW w:w="2202" w:type="dxa"/>
            <w:gridSpan w:val="5"/>
            <w:vAlign w:val="center"/>
          </w:tcPr>
          <w:p w:rsidR="00223BED" w:rsidRPr="00852090" w:rsidRDefault="00223BED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Nature of the Item:</w:t>
            </w:r>
          </w:p>
        </w:tc>
        <w:tc>
          <w:tcPr>
            <w:tcW w:w="4406" w:type="dxa"/>
            <w:gridSpan w:val="5"/>
            <w:vAlign w:val="center"/>
          </w:tcPr>
          <w:p w:rsidR="00223BED" w:rsidRPr="00852090" w:rsidRDefault="00223BED" w:rsidP="00C212F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Scientific Item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4170" w:type="dxa"/>
            <w:gridSpan w:val="6"/>
            <w:vAlign w:val="center"/>
          </w:tcPr>
          <w:p w:rsidR="00223BED" w:rsidRPr="00852090" w:rsidRDefault="00223BED" w:rsidP="00C212F3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Non-Scientific Item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183705" w:rsidRPr="00CE1F4D" w:rsidTr="002D19CD">
        <w:trPr>
          <w:trHeight w:val="122"/>
        </w:trPr>
        <w:tc>
          <w:tcPr>
            <w:tcW w:w="1403" w:type="dxa"/>
            <w:gridSpan w:val="4"/>
            <w:vAlign w:val="center"/>
          </w:tcPr>
          <w:p w:rsidR="00183705" w:rsidRPr="00852090" w:rsidRDefault="00183705" w:rsidP="003F71DA">
            <w:pPr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Applicable Rules:</w:t>
            </w:r>
          </w:p>
        </w:tc>
        <w:tc>
          <w:tcPr>
            <w:tcW w:w="9375" w:type="dxa"/>
            <w:gridSpan w:val="12"/>
            <w:vAlign w:val="center"/>
          </w:tcPr>
          <w:p w:rsidR="00183705" w:rsidRPr="00852090" w:rsidRDefault="00183705" w:rsidP="003F71DA">
            <w:pPr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GeM: - Rule-149--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  <w:r w:rsidRPr="00852090">
              <w:rPr>
                <w:rFonts w:ascii="Arial" w:hAnsi="Arial" w:cs="Arial"/>
                <w:sz w:val="20"/>
              </w:rPr>
              <w:t xml:space="preserve">  / Rule-166 -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  <w:p w:rsidR="00183705" w:rsidRPr="00852090" w:rsidRDefault="00183705" w:rsidP="003F71DA">
            <w:pPr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Non-GeM: - Rule - 154 -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  <w:r w:rsidRPr="00852090">
              <w:rPr>
                <w:rFonts w:ascii="Arial" w:hAnsi="Arial" w:cs="Arial"/>
                <w:sz w:val="20"/>
              </w:rPr>
              <w:t xml:space="preserve"> / Rule - 155 -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  <w:r w:rsidRPr="00852090">
              <w:rPr>
                <w:rFonts w:ascii="Arial" w:hAnsi="Arial" w:cs="Arial"/>
                <w:sz w:val="20"/>
              </w:rPr>
              <w:t xml:space="preserve"> / Rule – 166 -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  <w:r w:rsidRPr="00852090">
              <w:rPr>
                <w:rFonts w:ascii="Arial" w:hAnsi="Arial" w:cs="Arial"/>
                <w:sz w:val="20"/>
              </w:rPr>
              <w:t xml:space="preserve"> / Others (if any):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183705" w:rsidRPr="00CE1F4D" w:rsidTr="002D19CD">
        <w:trPr>
          <w:trHeight w:val="122"/>
        </w:trPr>
        <w:tc>
          <w:tcPr>
            <w:tcW w:w="1257" w:type="dxa"/>
            <w:gridSpan w:val="3"/>
            <w:vAlign w:val="center"/>
          </w:tcPr>
          <w:p w:rsidR="00183705" w:rsidRPr="00852090" w:rsidRDefault="00183705" w:rsidP="003F71DA">
            <w:pPr>
              <w:spacing w:line="276" w:lineRule="auto"/>
              <w:ind w:right="-120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Item type:</w:t>
            </w:r>
          </w:p>
        </w:tc>
        <w:tc>
          <w:tcPr>
            <w:tcW w:w="2859" w:type="dxa"/>
            <w:gridSpan w:val="5"/>
            <w:vAlign w:val="center"/>
          </w:tcPr>
          <w:p w:rsidR="00183705" w:rsidRPr="00852090" w:rsidRDefault="00183705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Non-Consumable Item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2492" w:type="dxa"/>
            <w:gridSpan w:val="2"/>
            <w:vAlign w:val="center"/>
          </w:tcPr>
          <w:p w:rsidR="00183705" w:rsidRPr="00852090" w:rsidRDefault="00183705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Consumable Item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2836" w:type="dxa"/>
            <w:gridSpan w:val="5"/>
            <w:vAlign w:val="center"/>
          </w:tcPr>
          <w:p w:rsidR="00183705" w:rsidRPr="00852090" w:rsidRDefault="00183705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Buyback Purchase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1334" w:type="dxa"/>
            <w:vAlign w:val="center"/>
          </w:tcPr>
          <w:p w:rsidR="00183705" w:rsidRPr="00852090" w:rsidRDefault="00183705" w:rsidP="00C212F3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Others - 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5D612B" w:rsidRPr="00CE1F4D" w:rsidTr="002D19CD">
        <w:trPr>
          <w:trHeight w:val="122"/>
        </w:trPr>
        <w:tc>
          <w:tcPr>
            <w:tcW w:w="1121" w:type="dxa"/>
            <w:gridSpan w:val="2"/>
            <w:vAlign w:val="center"/>
          </w:tcPr>
          <w:p w:rsidR="005D612B" w:rsidRPr="00852090" w:rsidRDefault="005D612B" w:rsidP="003F71DA">
            <w:pPr>
              <w:ind w:left="-106" w:right="-113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Category:</w:t>
            </w:r>
          </w:p>
        </w:tc>
        <w:tc>
          <w:tcPr>
            <w:tcW w:w="1500" w:type="dxa"/>
            <w:gridSpan w:val="4"/>
            <w:vAlign w:val="center"/>
          </w:tcPr>
          <w:p w:rsidR="005D612B" w:rsidRPr="00852090" w:rsidRDefault="005D612B" w:rsidP="003F71DA">
            <w:pPr>
              <w:ind w:left="-106" w:right="-112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Equipment-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1495" w:type="dxa"/>
            <w:gridSpan w:val="2"/>
            <w:vAlign w:val="center"/>
          </w:tcPr>
          <w:p w:rsidR="005D612B" w:rsidRPr="00852090" w:rsidRDefault="005D612B" w:rsidP="003F71DA">
            <w:pPr>
              <w:ind w:left="-112" w:right="-112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Furniture-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2551" w:type="dxa"/>
            <w:gridSpan w:val="3"/>
            <w:vAlign w:val="center"/>
          </w:tcPr>
          <w:p w:rsidR="005D612B" w:rsidRPr="00852090" w:rsidRDefault="005D612B" w:rsidP="00CE3DF1">
            <w:pPr>
              <w:ind w:left="-104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C&amp;P Items-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</w:p>
        </w:tc>
        <w:tc>
          <w:tcPr>
            <w:tcW w:w="4111" w:type="dxa"/>
            <w:gridSpan w:val="5"/>
            <w:vAlign w:val="center"/>
          </w:tcPr>
          <w:p w:rsidR="005D612B" w:rsidRPr="00852090" w:rsidRDefault="005D612B" w:rsidP="003F71DA">
            <w:pPr>
              <w:ind w:left="-103" w:firstLine="103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Other Item-</w:t>
            </w:r>
            <w:r w:rsidRPr="00852090">
              <w:rPr>
                <w:rFonts w:ascii="Segoe UI Symbol" w:hAnsi="Segoe UI Symbol" w:cs="Segoe UI Symbol"/>
                <w:sz w:val="20"/>
              </w:rPr>
              <w:t>☐</w:t>
            </w:r>
            <w:r w:rsidRPr="00852090">
              <w:rPr>
                <w:rFonts w:ascii="Arial" w:hAnsi="Arial" w:cs="Arial"/>
                <w:sz w:val="20"/>
              </w:rPr>
              <w:t xml:space="preserve"> </w:t>
            </w:r>
            <w:r w:rsidRPr="00852090">
              <w:rPr>
                <w:rFonts w:ascii="Arial" w:hAnsi="Arial" w:cs="Arial"/>
                <w:sz w:val="20"/>
              </w:rPr>
              <w:br/>
              <w:t>(Spares/Consumables/AMC/etc.,)</w:t>
            </w:r>
          </w:p>
        </w:tc>
      </w:tr>
      <w:tr w:rsidR="00183705" w:rsidRPr="00CE1F4D" w:rsidTr="00CE1F4D">
        <w:trPr>
          <w:trHeight w:val="122"/>
        </w:trPr>
        <w:tc>
          <w:tcPr>
            <w:tcW w:w="10778" w:type="dxa"/>
            <w:gridSpan w:val="16"/>
            <w:vAlign w:val="center"/>
          </w:tcPr>
          <w:p w:rsidR="005D612B" w:rsidRPr="00852090" w:rsidRDefault="005D612B" w:rsidP="005D612B">
            <w:pPr>
              <w:rPr>
                <w:rFonts w:ascii="Arial" w:hAnsi="Arial" w:cs="Arial"/>
                <w:szCs w:val="22"/>
                <w:u w:val="single"/>
              </w:rPr>
            </w:pPr>
          </w:p>
          <w:p w:rsidR="00183705" w:rsidRPr="00852090" w:rsidRDefault="00183705" w:rsidP="005D612B">
            <w:pPr>
              <w:rPr>
                <w:rFonts w:ascii="Arial" w:hAnsi="Arial" w:cs="Arial"/>
                <w:szCs w:val="22"/>
                <w:u w:val="single"/>
              </w:rPr>
            </w:pPr>
            <w:r w:rsidRPr="00852090">
              <w:rPr>
                <w:rFonts w:ascii="Arial" w:hAnsi="Arial" w:cs="Arial"/>
                <w:szCs w:val="22"/>
                <w:u w:val="single"/>
              </w:rPr>
              <w:t>Documentation Checklist:</w:t>
            </w:r>
          </w:p>
          <w:p w:rsidR="005D612B" w:rsidRPr="00852090" w:rsidRDefault="005D612B" w:rsidP="00C212F3">
            <w:pPr>
              <w:spacing w:line="276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183705" w:rsidRPr="00CE1F4D" w:rsidTr="00B7162A">
        <w:trPr>
          <w:trHeight w:val="122"/>
        </w:trPr>
        <w:tc>
          <w:tcPr>
            <w:tcW w:w="713" w:type="dxa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Sl. No.</w:t>
            </w:r>
          </w:p>
        </w:tc>
        <w:tc>
          <w:tcPr>
            <w:tcW w:w="5954" w:type="dxa"/>
            <w:gridSpan w:val="10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Particulars / Documents Required</w:t>
            </w:r>
          </w:p>
        </w:tc>
        <w:tc>
          <w:tcPr>
            <w:tcW w:w="1276" w:type="dxa"/>
            <w:vAlign w:val="center"/>
          </w:tcPr>
          <w:p w:rsidR="00183705" w:rsidRPr="00852090" w:rsidRDefault="00F17ECB" w:rsidP="00CB3B63">
            <w:pPr>
              <w:spacing w:line="276" w:lineRule="auto"/>
              <w:ind w:right="-103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Submitted </w:t>
            </w:r>
            <w:r w:rsidR="00183705" w:rsidRPr="00852090">
              <w:rPr>
                <w:rFonts w:ascii="Arial" w:hAnsi="Arial" w:cs="Arial"/>
                <w:sz w:val="20"/>
              </w:rPr>
              <w:t>(Yes/No/NA)</w:t>
            </w:r>
          </w:p>
        </w:tc>
        <w:tc>
          <w:tcPr>
            <w:tcW w:w="850" w:type="dxa"/>
            <w:gridSpan w:val="2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Page No.</w:t>
            </w:r>
          </w:p>
        </w:tc>
        <w:tc>
          <w:tcPr>
            <w:tcW w:w="1985" w:type="dxa"/>
            <w:gridSpan w:val="2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Remarks</w:t>
            </w:r>
          </w:p>
        </w:tc>
      </w:tr>
      <w:tr w:rsidR="00183705" w:rsidRPr="00CE1F4D" w:rsidTr="00B7162A">
        <w:trPr>
          <w:trHeight w:val="122"/>
        </w:trPr>
        <w:tc>
          <w:tcPr>
            <w:tcW w:w="713" w:type="dxa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1)</w:t>
            </w:r>
          </w:p>
        </w:tc>
        <w:tc>
          <w:tcPr>
            <w:tcW w:w="5954" w:type="dxa"/>
            <w:gridSpan w:val="10"/>
            <w:vAlign w:val="center"/>
          </w:tcPr>
          <w:p w:rsidR="00183705" w:rsidRPr="00852090" w:rsidRDefault="00CE1F4D" w:rsidP="00CE1F4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Indent Form with Technical Specifications (Annexure – “A")</w:t>
            </w:r>
          </w:p>
        </w:tc>
        <w:tc>
          <w:tcPr>
            <w:tcW w:w="1276" w:type="dxa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83705" w:rsidRPr="00CE1F4D" w:rsidTr="00B7162A">
        <w:trPr>
          <w:trHeight w:val="122"/>
        </w:trPr>
        <w:tc>
          <w:tcPr>
            <w:tcW w:w="713" w:type="dxa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5954" w:type="dxa"/>
            <w:gridSpan w:val="10"/>
            <w:vAlign w:val="center"/>
          </w:tcPr>
          <w:p w:rsidR="00183705" w:rsidRPr="00852090" w:rsidRDefault="00CE1F4D" w:rsidP="00CE1F4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Justification for procurement </w:t>
            </w:r>
          </w:p>
        </w:tc>
        <w:tc>
          <w:tcPr>
            <w:tcW w:w="1276" w:type="dxa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3705" w:rsidRPr="00852090" w:rsidRDefault="00183705" w:rsidP="00A22E5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3)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Pre-Installation Requirement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4)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proofErr w:type="spellStart"/>
            <w:r w:rsidRPr="00852090">
              <w:rPr>
                <w:rFonts w:ascii="Arial" w:hAnsi="Arial" w:cs="Arial"/>
                <w:sz w:val="20"/>
              </w:rPr>
              <w:t>GeMARPTS</w:t>
            </w:r>
            <w:proofErr w:type="spellEnd"/>
            <w:r w:rsidRPr="00852090">
              <w:rPr>
                <w:rFonts w:ascii="Arial" w:hAnsi="Arial" w:cs="Arial"/>
                <w:sz w:val="20"/>
              </w:rPr>
              <w:t xml:space="preserve"> (if applicable)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5)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Undertaking for Custom Bid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6)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Proprietary Article Certificate (PAC) if applicable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7)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No. of Bidders Participated / No. of Quotations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8)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Vendor Quotations / Bid Documents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9)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OEM Authorisation Certificate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10)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Technical Comparison Sheet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11)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Price / </w:t>
            </w:r>
            <w:proofErr w:type="spellStart"/>
            <w:r w:rsidRPr="00852090">
              <w:rPr>
                <w:rFonts w:ascii="Arial" w:hAnsi="Arial" w:cs="Arial"/>
                <w:sz w:val="20"/>
              </w:rPr>
              <w:t>GeM</w:t>
            </w:r>
            <w:proofErr w:type="spellEnd"/>
            <w:r w:rsidRPr="00852090">
              <w:rPr>
                <w:rFonts w:ascii="Arial" w:hAnsi="Arial" w:cs="Arial"/>
                <w:sz w:val="20"/>
              </w:rPr>
              <w:t xml:space="preserve"> Comparison Sheet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12)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Annexure –“C/D” (GFR Rule – 149/154/155) or SDPC Recommendation (as applicable).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13)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Name of the L1 Bidder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14)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Quoted Price of the L1 Bidder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15)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Delivery Period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16)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Warranty Period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17)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Similar P.O. / W.O. Copies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18)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Price Reasonableness Certificate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CE1F4D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19)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Final Purchase Proposal Form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E1F4D" w:rsidRPr="00CE1F4D" w:rsidTr="006206A4">
        <w:trPr>
          <w:trHeight w:val="122"/>
        </w:trPr>
        <w:tc>
          <w:tcPr>
            <w:tcW w:w="10778" w:type="dxa"/>
            <w:gridSpan w:val="16"/>
            <w:vAlign w:val="center"/>
          </w:tcPr>
          <w:p w:rsidR="00CE1F4D" w:rsidRPr="00852090" w:rsidRDefault="002D19CD" w:rsidP="002D19CD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852090">
              <w:rPr>
                <w:rFonts w:ascii="Arial" w:hAnsi="Arial" w:cs="Arial"/>
                <w:szCs w:val="22"/>
              </w:rPr>
              <w:t>In addition to above, f</w:t>
            </w:r>
            <w:r w:rsidR="00CE1F4D" w:rsidRPr="00852090">
              <w:rPr>
                <w:rFonts w:ascii="Arial" w:hAnsi="Arial" w:cs="Arial"/>
                <w:szCs w:val="22"/>
              </w:rPr>
              <w:t xml:space="preserve">ollowing documents applicable for </w:t>
            </w:r>
            <w:r w:rsidRPr="00852090">
              <w:rPr>
                <w:rFonts w:ascii="Arial" w:hAnsi="Arial" w:cs="Arial"/>
                <w:szCs w:val="22"/>
              </w:rPr>
              <w:t xml:space="preserve">CPPP </w:t>
            </w:r>
            <w:r w:rsidR="00CE1F4D" w:rsidRPr="00852090">
              <w:rPr>
                <w:rFonts w:ascii="Arial" w:hAnsi="Arial" w:cs="Arial"/>
                <w:szCs w:val="22"/>
              </w:rPr>
              <w:t>Tender</w:t>
            </w:r>
            <w:r w:rsidRPr="00852090">
              <w:rPr>
                <w:rFonts w:ascii="Arial" w:hAnsi="Arial" w:cs="Arial"/>
                <w:szCs w:val="22"/>
              </w:rPr>
              <w:t xml:space="preserve"> or </w:t>
            </w:r>
            <w:proofErr w:type="spellStart"/>
            <w:r w:rsidR="00CE1F4D" w:rsidRPr="00852090">
              <w:rPr>
                <w:rFonts w:ascii="Arial" w:hAnsi="Arial" w:cs="Arial"/>
                <w:szCs w:val="22"/>
              </w:rPr>
              <w:t>GeM</w:t>
            </w:r>
            <w:proofErr w:type="spellEnd"/>
            <w:r w:rsidR="00CE1F4D" w:rsidRPr="00852090">
              <w:rPr>
                <w:rFonts w:ascii="Arial" w:hAnsi="Arial" w:cs="Arial"/>
                <w:szCs w:val="22"/>
              </w:rPr>
              <w:t xml:space="preserve"> bidding</w:t>
            </w:r>
          </w:p>
        </w:tc>
      </w:tr>
      <w:tr w:rsidR="002D19CD" w:rsidRPr="00852090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20)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Tender(Bid) Document ( in case of Tender/GEM Bid)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852090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21)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Local Content (L1 Bidder)</w:t>
            </w:r>
          </w:p>
          <w:p w:rsidR="002D19CD" w:rsidRPr="00852090" w:rsidRDefault="002D19CD" w:rsidP="002D19CD">
            <w:pPr>
              <w:spacing w:line="276" w:lineRule="auto"/>
              <w:ind w:right="-272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 xml:space="preserve">{Class-I (≥50%) / Class-II (≥ 20% &lt; 50%)} 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19CD" w:rsidRPr="00852090" w:rsidTr="00B7162A">
        <w:trPr>
          <w:trHeight w:val="122"/>
        </w:trPr>
        <w:tc>
          <w:tcPr>
            <w:tcW w:w="713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22)</w:t>
            </w:r>
          </w:p>
        </w:tc>
        <w:tc>
          <w:tcPr>
            <w:tcW w:w="5954" w:type="dxa"/>
            <w:gridSpan w:val="10"/>
            <w:vAlign w:val="center"/>
          </w:tcPr>
          <w:p w:rsidR="002D19CD" w:rsidRPr="00852090" w:rsidRDefault="002D19CD" w:rsidP="002D19CD">
            <w:pPr>
              <w:spacing w:line="276" w:lineRule="auto"/>
              <w:ind w:right="-254"/>
              <w:rPr>
                <w:rFonts w:ascii="Arial" w:hAnsi="Arial" w:cs="Arial"/>
                <w:sz w:val="20"/>
              </w:rPr>
            </w:pPr>
            <w:r w:rsidRPr="00852090">
              <w:rPr>
                <w:rFonts w:ascii="Arial" w:hAnsi="Arial" w:cs="Arial"/>
                <w:sz w:val="20"/>
              </w:rPr>
              <w:t>Land Border Sharing Certificate (L1 Bidder)</w:t>
            </w:r>
          </w:p>
        </w:tc>
        <w:tc>
          <w:tcPr>
            <w:tcW w:w="1276" w:type="dxa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D19CD" w:rsidRPr="00852090" w:rsidRDefault="002D19CD" w:rsidP="002D19CD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34C6F" w:rsidRPr="00852090" w:rsidRDefault="00634C6F" w:rsidP="00A22E5D">
      <w:pPr>
        <w:spacing w:line="240" w:lineRule="auto"/>
        <w:rPr>
          <w:rFonts w:ascii="Arial" w:hAnsi="Arial" w:cs="Arial"/>
          <w:sz w:val="20"/>
        </w:rPr>
      </w:pPr>
    </w:p>
    <w:p w:rsidR="002D19CD" w:rsidRPr="00852090" w:rsidRDefault="002D19CD" w:rsidP="00A22E5D">
      <w:pPr>
        <w:spacing w:line="240" w:lineRule="auto"/>
        <w:rPr>
          <w:rFonts w:ascii="Arial" w:hAnsi="Arial" w:cs="Arial"/>
          <w:sz w:val="20"/>
        </w:rPr>
      </w:pPr>
      <w:bookmarkStart w:id="0" w:name="_GoBack"/>
      <w:bookmarkEnd w:id="0"/>
    </w:p>
    <w:p w:rsidR="002D19CD" w:rsidRDefault="00226384" w:rsidP="002D19CD">
      <w:pPr>
        <w:spacing w:line="240" w:lineRule="auto"/>
        <w:ind w:right="567"/>
        <w:jc w:val="right"/>
        <w:rPr>
          <w:rFonts w:ascii="Arial" w:hAnsi="Arial" w:cs="Arial"/>
          <w:b/>
          <w:bCs/>
          <w:sz w:val="24"/>
          <w:szCs w:val="24"/>
        </w:rPr>
      </w:pPr>
      <w:r w:rsidRPr="00226384">
        <w:rPr>
          <w:rFonts w:ascii="Arial" w:hAnsi="Arial" w:cs="Arial"/>
          <w:b/>
          <w:bCs/>
          <w:sz w:val="24"/>
          <w:szCs w:val="24"/>
        </w:rPr>
        <w:t>Indenter</w:t>
      </w:r>
    </w:p>
    <w:p w:rsidR="00226384" w:rsidRDefault="00226384" w:rsidP="00226384">
      <w:pPr>
        <w:spacing w:line="240" w:lineRule="auto"/>
        <w:ind w:right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TO, </w:t>
      </w:r>
    </w:p>
    <w:p w:rsidR="00226384" w:rsidRPr="00226384" w:rsidRDefault="00226384" w:rsidP="00226384">
      <w:pPr>
        <w:spacing w:line="240" w:lineRule="auto"/>
        <w:ind w:right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SRIC Section.</w:t>
      </w:r>
    </w:p>
    <w:sectPr w:rsidR="00226384" w:rsidRPr="00226384" w:rsidSect="007D4067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C30"/>
    <w:multiLevelType w:val="hybridMultilevel"/>
    <w:tmpl w:val="EFE25C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D4B"/>
    <w:multiLevelType w:val="hybridMultilevel"/>
    <w:tmpl w:val="9A5C3F16"/>
    <w:lvl w:ilvl="0" w:tplc="904AEFFE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E39E5"/>
    <w:multiLevelType w:val="hybridMultilevel"/>
    <w:tmpl w:val="CA361510"/>
    <w:lvl w:ilvl="0" w:tplc="EE14018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54"/>
    <w:rsid w:val="00000A0F"/>
    <w:rsid w:val="0000284D"/>
    <w:rsid w:val="000101C6"/>
    <w:rsid w:val="00011283"/>
    <w:rsid w:val="000135ED"/>
    <w:rsid w:val="00025AAA"/>
    <w:rsid w:val="0002748A"/>
    <w:rsid w:val="00027AB7"/>
    <w:rsid w:val="00030B97"/>
    <w:rsid w:val="00031629"/>
    <w:rsid w:val="000335FE"/>
    <w:rsid w:val="0004105E"/>
    <w:rsid w:val="00045ACB"/>
    <w:rsid w:val="00046495"/>
    <w:rsid w:val="00046EB7"/>
    <w:rsid w:val="000728FB"/>
    <w:rsid w:val="00073C45"/>
    <w:rsid w:val="00073F44"/>
    <w:rsid w:val="000754B6"/>
    <w:rsid w:val="00077C8A"/>
    <w:rsid w:val="000A318E"/>
    <w:rsid w:val="000A5A74"/>
    <w:rsid w:val="000A7457"/>
    <w:rsid w:val="000A7D3E"/>
    <w:rsid w:val="000B28A7"/>
    <w:rsid w:val="000C2DE8"/>
    <w:rsid w:val="000C6365"/>
    <w:rsid w:val="000F4B55"/>
    <w:rsid w:val="000F7D2F"/>
    <w:rsid w:val="001021CF"/>
    <w:rsid w:val="001126E2"/>
    <w:rsid w:val="0011766C"/>
    <w:rsid w:val="001275F6"/>
    <w:rsid w:val="00131F57"/>
    <w:rsid w:val="00144C36"/>
    <w:rsid w:val="001459A0"/>
    <w:rsid w:val="0014789A"/>
    <w:rsid w:val="00175C93"/>
    <w:rsid w:val="00183705"/>
    <w:rsid w:val="00191F22"/>
    <w:rsid w:val="00196578"/>
    <w:rsid w:val="001A151A"/>
    <w:rsid w:val="001A1B45"/>
    <w:rsid w:val="001A36AE"/>
    <w:rsid w:val="001B3C5A"/>
    <w:rsid w:val="001B42E6"/>
    <w:rsid w:val="001B5F25"/>
    <w:rsid w:val="001C63F9"/>
    <w:rsid w:val="001E0969"/>
    <w:rsid w:val="002029EB"/>
    <w:rsid w:val="002040A5"/>
    <w:rsid w:val="00220AFF"/>
    <w:rsid w:val="00223BED"/>
    <w:rsid w:val="00226384"/>
    <w:rsid w:val="00230B35"/>
    <w:rsid w:val="00230F4E"/>
    <w:rsid w:val="00232DD9"/>
    <w:rsid w:val="00235CE8"/>
    <w:rsid w:val="0024017A"/>
    <w:rsid w:val="002424C8"/>
    <w:rsid w:val="00247875"/>
    <w:rsid w:val="00247A51"/>
    <w:rsid w:val="00254238"/>
    <w:rsid w:val="002630EB"/>
    <w:rsid w:val="00263596"/>
    <w:rsid w:val="00270AA5"/>
    <w:rsid w:val="00275043"/>
    <w:rsid w:val="00275C7F"/>
    <w:rsid w:val="00284741"/>
    <w:rsid w:val="00292A41"/>
    <w:rsid w:val="00293772"/>
    <w:rsid w:val="00296DB7"/>
    <w:rsid w:val="002A6E28"/>
    <w:rsid w:val="002B0BC0"/>
    <w:rsid w:val="002B6215"/>
    <w:rsid w:val="002C1B8D"/>
    <w:rsid w:val="002C6D3F"/>
    <w:rsid w:val="002D1439"/>
    <w:rsid w:val="002D19CD"/>
    <w:rsid w:val="002D68D4"/>
    <w:rsid w:val="002F5CBF"/>
    <w:rsid w:val="00302741"/>
    <w:rsid w:val="003100B0"/>
    <w:rsid w:val="00313BF0"/>
    <w:rsid w:val="00322237"/>
    <w:rsid w:val="0032367B"/>
    <w:rsid w:val="00330505"/>
    <w:rsid w:val="00333E91"/>
    <w:rsid w:val="00346304"/>
    <w:rsid w:val="003472F7"/>
    <w:rsid w:val="003502B6"/>
    <w:rsid w:val="00355F81"/>
    <w:rsid w:val="00362816"/>
    <w:rsid w:val="00363610"/>
    <w:rsid w:val="00363C01"/>
    <w:rsid w:val="0037220C"/>
    <w:rsid w:val="00372F38"/>
    <w:rsid w:val="00373302"/>
    <w:rsid w:val="003760A2"/>
    <w:rsid w:val="00376331"/>
    <w:rsid w:val="00377B51"/>
    <w:rsid w:val="003813B1"/>
    <w:rsid w:val="003817AC"/>
    <w:rsid w:val="00382300"/>
    <w:rsid w:val="00382397"/>
    <w:rsid w:val="003958FF"/>
    <w:rsid w:val="003A5059"/>
    <w:rsid w:val="003A5973"/>
    <w:rsid w:val="003B3548"/>
    <w:rsid w:val="003B5458"/>
    <w:rsid w:val="003C1E75"/>
    <w:rsid w:val="003E0F0E"/>
    <w:rsid w:val="003E2E1A"/>
    <w:rsid w:val="003E5228"/>
    <w:rsid w:val="003F71DA"/>
    <w:rsid w:val="00407102"/>
    <w:rsid w:val="00407E0A"/>
    <w:rsid w:val="004153B4"/>
    <w:rsid w:val="0042411D"/>
    <w:rsid w:val="00436430"/>
    <w:rsid w:val="00440AAB"/>
    <w:rsid w:val="00451D08"/>
    <w:rsid w:val="00454564"/>
    <w:rsid w:val="0046038E"/>
    <w:rsid w:val="00473BDF"/>
    <w:rsid w:val="004827A4"/>
    <w:rsid w:val="004936BF"/>
    <w:rsid w:val="004A0745"/>
    <w:rsid w:val="004A1131"/>
    <w:rsid w:val="004D2582"/>
    <w:rsid w:val="004D46F7"/>
    <w:rsid w:val="004D4794"/>
    <w:rsid w:val="004E6486"/>
    <w:rsid w:val="004F2181"/>
    <w:rsid w:val="0050015C"/>
    <w:rsid w:val="0050615D"/>
    <w:rsid w:val="0051288B"/>
    <w:rsid w:val="0051321B"/>
    <w:rsid w:val="00521D00"/>
    <w:rsid w:val="00523DD2"/>
    <w:rsid w:val="005270B4"/>
    <w:rsid w:val="00533A18"/>
    <w:rsid w:val="00540E61"/>
    <w:rsid w:val="0055778C"/>
    <w:rsid w:val="005657E2"/>
    <w:rsid w:val="00567006"/>
    <w:rsid w:val="00567441"/>
    <w:rsid w:val="00570FDC"/>
    <w:rsid w:val="00572CBD"/>
    <w:rsid w:val="00580B64"/>
    <w:rsid w:val="00582EB6"/>
    <w:rsid w:val="00587916"/>
    <w:rsid w:val="00591C38"/>
    <w:rsid w:val="005A5F13"/>
    <w:rsid w:val="005A7E64"/>
    <w:rsid w:val="005D122D"/>
    <w:rsid w:val="005D1F6F"/>
    <w:rsid w:val="005D612B"/>
    <w:rsid w:val="005E0199"/>
    <w:rsid w:val="005E148F"/>
    <w:rsid w:val="005E7F6A"/>
    <w:rsid w:val="005F449B"/>
    <w:rsid w:val="00603E41"/>
    <w:rsid w:val="0060517A"/>
    <w:rsid w:val="006143D2"/>
    <w:rsid w:val="00621C3D"/>
    <w:rsid w:val="00634C6F"/>
    <w:rsid w:val="00634DD7"/>
    <w:rsid w:val="006402C7"/>
    <w:rsid w:val="006414D2"/>
    <w:rsid w:val="00643B0E"/>
    <w:rsid w:val="00685BA3"/>
    <w:rsid w:val="00685E30"/>
    <w:rsid w:val="00693926"/>
    <w:rsid w:val="0069489D"/>
    <w:rsid w:val="00694E54"/>
    <w:rsid w:val="006B2E95"/>
    <w:rsid w:val="006B4195"/>
    <w:rsid w:val="006C1890"/>
    <w:rsid w:val="006C6BF8"/>
    <w:rsid w:val="006E2EA9"/>
    <w:rsid w:val="00717905"/>
    <w:rsid w:val="00721E87"/>
    <w:rsid w:val="0074078D"/>
    <w:rsid w:val="007510BD"/>
    <w:rsid w:val="00752C76"/>
    <w:rsid w:val="00753289"/>
    <w:rsid w:val="00754E4A"/>
    <w:rsid w:val="00755EFF"/>
    <w:rsid w:val="007563D9"/>
    <w:rsid w:val="007604FA"/>
    <w:rsid w:val="007705DA"/>
    <w:rsid w:val="007875F1"/>
    <w:rsid w:val="00792A7A"/>
    <w:rsid w:val="007A13B5"/>
    <w:rsid w:val="007C21F5"/>
    <w:rsid w:val="007C5744"/>
    <w:rsid w:val="007C68F9"/>
    <w:rsid w:val="007D15F1"/>
    <w:rsid w:val="007D4067"/>
    <w:rsid w:val="007D6D8D"/>
    <w:rsid w:val="007E68D5"/>
    <w:rsid w:val="007F0E4E"/>
    <w:rsid w:val="007F4F53"/>
    <w:rsid w:val="00801BF1"/>
    <w:rsid w:val="00802DDE"/>
    <w:rsid w:val="00823651"/>
    <w:rsid w:val="008255D7"/>
    <w:rsid w:val="00831969"/>
    <w:rsid w:val="00837D1C"/>
    <w:rsid w:val="00852090"/>
    <w:rsid w:val="0085702B"/>
    <w:rsid w:val="0086698E"/>
    <w:rsid w:val="00895142"/>
    <w:rsid w:val="008A48ED"/>
    <w:rsid w:val="008A6EAF"/>
    <w:rsid w:val="008B2258"/>
    <w:rsid w:val="008C31A6"/>
    <w:rsid w:val="008C5CEA"/>
    <w:rsid w:val="008C6D1F"/>
    <w:rsid w:val="008D05C4"/>
    <w:rsid w:val="008D0EE8"/>
    <w:rsid w:val="008E30F7"/>
    <w:rsid w:val="008E6DD0"/>
    <w:rsid w:val="008F2825"/>
    <w:rsid w:val="00900A3F"/>
    <w:rsid w:val="009037E0"/>
    <w:rsid w:val="00911C66"/>
    <w:rsid w:val="00927799"/>
    <w:rsid w:val="0093175C"/>
    <w:rsid w:val="0093264C"/>
    <w:rsid w:val="00932E16"/>
    <w:rsid w:val="009364C8"/>
    <w:rsid w:val="0093659E"/>
    <w:rsid w:val="00946A7E"/>
    <w:rsid w:val="00951ADB"/>
    <w:rsid w:val="00953F50"/>
    <w:rsid w:val="00960B27"/>
    <w:rsid w:val="00973D0D"/>
    <w:rsid w:val="00977930"/>
    <w:rsid w:val="009A054F"/>
    <w:rsid w:val="009B5DC6"/>
    <w:rsid w:val="009C5E57"/>
    <w:rsid w:val="009D62F6"/>
    <w:rsid w:val="009D7D10"/>
    <w:rsid w:val="009E1F25"/>
    <w:rsid w:val="009E6479"/>
    <w:rsid w:val="00A001D0"/>
    <w:rsid w:val="00A0518A"/>
    <w:rsid w:val="00A22E5D"/>
    <w:rsid w:val="00A66738"/>
    <w:rsid w:val="00A72D5C"/>
    <w:rsid w:val="00A764DC"/>
    <w:rsid w:val="00A93CFB"/>
    <w:rsid w:val="00A97D86"/>
    <w:rsid w:val="00AB10C1"/>
    <w:rsid w:val="00AB14D6"/>
    <w:rsid w:val="00AC7671"/>
    <w:rsid w:val="00AD119F"/>
    <w:rsid w:val="00AD7270"/>
    <w:rsid w:val="00AE0FDD"/>
    <w:rsid w:val="00AE2899"/>
    <w:rsid w:val="00AE4866"/>
    <w:rsid w:val="00AE5272"/>
    <w:rsid w:val="00AE61DF"/>
    <w:rsid w:val="00B00BFC"/>
    <w:rsid w:val="00B06039"/>
    <w:rsid w:val="00B10FFC"/>
    <w:rsid w:val="00B12BDD"/>
    <w:rsid w:val="00B16461"/>
    <w:rsid w:val="00B17174"/>
    <w:rsid w:val="00B179AF"/>
    <w:rsid w:val="00B21C6D"/>
    <w:rsid w:val="00B21D86"/>
    <w:rsid w:val="00B21E0B"/>
    <w:rsid w:val="00B2352D"/>
    <w:rsid w:val="00B34813"/>
    <w:rsid w:val="00B41EF9"/>
    <w:rsid w:val="00B52080"/>
    <w:rsid w:val="00B57375"/>
    <w:rsid w:val="00B57FAA"/>
    <w:rsid w:val="00B60120"/>
    <w:rsid w:val="00B61DEE"/>
    <w:rsid w:val="00B7162A"/>
    <w:rsid w:val="00B71E01"/>
    <w:rsid w:val="00B7517F"/>
    <w:rsid w:val="00B80A12"/>
    <w:rsid w:val="00B837A9"/>
    <w:rsid w:val="00B87DCA"/>
    <w:rsid w:val="00B95404"/>
    <w:rsid w:val="00B95D81"/>
    <w:rsid w:val="00BA3E28"/>
    <w:rsid w:val="00BA4561"/>
    <w:rsid w:val="00BA471E"/>
    <w:rsid w:val="00BB5159"/>
    <w:rsid w:val="00BC2494"/>
    <w:rsid w:val="00BC49A9"/>
    <w:rsid w:val="00BD624E"/>
    <w:rsid w:val="00BF272A"/>
    <w:rsid w:val="00BF3F44"/>
    <w:rsid w:val="00C01452"/>
    <w:rsid w:val="00C0179B"/>
    <w:rsid w:val="00C034B4"/>
    <w:rsid w:val="00C05F5D"/>
    <w:rsid w:val="00C15AFD"/>
    <w:rsid w:val="00C212F3"/>
    <w:rsid w:val="00C231CF"/>
    <w:rsid w:val="00C47868"/>
    <w:rsid w:val="00C53C7A"/>
    <w:rsid w:val="00C61420"/>
    <w:rsid w:val="00C84600"/>
    <w:rsid w:val="00C8489F"/>
    <w:rsid w:val="00C86CA1"/>
    <w:rsid w:val="00C86EEB"/>
    <w:rsid w:val="00CA47C2"/>
    <w:rsid w:val="00CA717C"/>
    <w:rsid w:val="00CB3B63"/>
    <w:rsid w:val="00CC39DC"/>
    <w:rsid w:val="00CC4B08"/>
    <w:rsid w:val="00CE1F4D"/>
    <w:rsid w:val="00CE25D1"/>
    <w:rsid w:val="00CE2C1B"/>
    <w:rsid w:val="00CE3DF1"/>
    <w:rsid w:val="00CF01E7"/>
    <w:rsid w:val="00CF1861"/>
    <w:rsid w:val="00D03334"/>
    <w:rsid w:val="00D03AE9"/>
    <w:rsid w:val="00D06EB8"/>
    <w:rsid w:val="00D10818"/>
    <w:rsid w:val="00D22C86"/>
    <w:rsid w:val="00D231DC"/>
    <w:rsid w:val="00D246CF"/>
    <w:rsid w:val="00D47C16"/>
    <w:rsid w:val="00D522B0"/>
    <w:rsid w:val="00D57812"/>
    <w:rsid w:val="00D635FC"/>
    <w:rsid w:val="00D77A46"/>
    <w:rsid w:val="00D82835"/>
    <w:rsid w:val="00D90F09"/>
    <w:rsid w:val="00D97605"/>
    <w:rsid w:val="00DA2E75"/>
    <w:rsid w:val="00DB2644"/>
    <w:rsid w:val="00DB3D0E"/>
    <w:rsid w:val="00DB6CA3"/>
    <w:rsid w:val="00DC28D1"/>
    <w:rsid w:val="00DC4023"/>
    <w:rsid w:val="00DE6847"/>
    <w:rsid w:val="00E006DD"/>
    <w:rsid w:val="00E11DB3"/>
    <w:rsid w:val="00E12FE3"/>
    <w:rsid w:val="00E13C2A"/>
    <w:rsid w:val="00E20FEC"/>
    <w:rsid w:val="00E24BBD"/>
    <w:rsid w:val="00E255B0"/>
    <w:rsid w:val="00E30996"/>
    <w:rsid w:val="00E31AE2"/>
    <w:rsid w:val="00E33172"/>
    <w:rsid w:val="00E34955"/>
    <w:rsid w:val="00E365CD"/>
    <w:rsid w:val="00E40021"/>
    <w:rsid w:val="00E406DF"/>
    <w:rsid w:val="00E44620"/>
    <w:rsid w:val="00E4548D"/>
    <w:rsid w:val="00E51821"/>
    <w:rsid w:val="00E53D3D"/>
    <w:rsid w:val="00E66D50"/>
    <w:rsid w:val="00E71681"/>
    <w:rsid w:val="00E76D80"/>
    <w:rsid w:val="00E85D77"/>
    <w:rsid w:val="00EB2855"/>
    <w:rsid w:val="00EC0059"/>
    <w:rsid w:val="00EC04F4"/>
    <w:rsid w:val="00EC067F"/>
    <w:rsid w:val="00ED3A2F"/>
    <w:rsid w:val="00EE4E72"/>
    <w:rsid w:val="00EE7F70"/>
    <w:rsid w:val="00EF0A7B"/>
    <w:rsid w:val="00EF75FF"/>
    <w:rsid w:val="00F11515"/>
    <w:rsid w:val="00F12B8A"/>
    <w:rsid w:val="00F16F67"/>
    <w:rsid w:val="00F17ECB"/>
    <w:rsid w:val="00F332B5"/>
    <w:rsid w:val="00F3723B"/>
    <w:rsid w:val="00F61AAD"/>
    <w:rsid w:val="00F6654D"/>
    <w:rsid w:val="00F7410E"/>
    <w:rsid w:val="00F83D20"/>
    <w:rsid w:val="00F85C37"/>
    <w:rsid w:val="00F9460C"/>
    <w:rsid w:val="00F946DA"/>
    <w:rsid w:val="00F97976"/>
    <w:rsid w:val="00FB2D91"/>
    <w:rsid w:val="00FB36FE"/>
    <w:rsid w:val="00FC04A2"/>
    <w:rsid w:val="00FC752B"/>
    <w:rsid w:val="00FD0DA1"/>
    <w:rsid w:val="00FE17D6"/>
    <w:rsid w:val="00FE6B52"/>
    <w:rsid w:val="00FE70C2"/>
    <w:rsid w:val="00F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BEAAC"/>
  <w15:chartTrackingRefBased/>
  <w15:docId w15:val="{DC815B26-958B-4948-B1C0-E53B52BA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D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18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18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EE342-D49F-406E-93BC-E491694B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DELL</cp:lastModifiedBy>
  <cp:revision>119</cp:revision>
  <cp:lastPrinted>2025-11-19T04:47:00Z</cp:lastPrinted>
  <dcterms:created xsi:type="dcterms:W3CDTF">2025-11-03T09:16:00Z</dcterms:created>
  <dcterms:modified xsi:type="dcterms:W3CDTF">2026-07-20T07:18:00Z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500e0569-6f90-4ce3-b2e2-96855a8d92f8</vt:lpwstr>
  </property>
</Properties>
</file>